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【中老年专享】杭州西溪湿地、塘栖古镇休闲一日游(行程单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143239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★寻访江南古镇--榶栖古镇！
                <w:br/>
                ★西溪湿地：《非诚勿扰》拍摄基地，国家湿地自然保护区！
                <w:br/>
                ★西溪湿地，独在于水、重在生态、源远流长、淳厚质朴！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20人以上成团,如未成团提早三天通知.敬请谅解！集合标志:“快乐之旅”导游旗。★出行客人须携带本人有效身份证原件！ ★收客年龄男60周岁，女50周岁以上人群。年龄不符需补差价35元/人。 ★ 不含景区电瓶游船40元/人需自理，门店现收并备注！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(车程时间约1.5小时)，游览【杭州西溪国家湿地公园】(门票挂牌150元，含游船，游览时间不少于3小时)：杭州西溪出名比西湖要早，在古人的眼里，西溪甚至比西湖更美。康熙在游览西溪后感叹它的美景，留下“十里清溪曲，修篁入望森。暖催梅信早，水落草痕深。俗籍渔为业，园饶笋作林。民风爱淳朴，不厌一登临”的诗句。 杭州西溪是罕见的城中湿地，生态资源丰富、自然景观质朴、文化积淀深厚，曾与西湖、西泠并称杭州“三西”，是目前国内第一个也是唯一的集城市湿地、农耕湿地、文化湿地于一体的国家湿地公园。后游览【塘栖古镇】自由活动（门票免费，安排时间不少于1.5小时））：塘栖历史悠久，始建于北宋，自元代商贾云集，蔚成大镇，明清时富甲一方，贵为“江南十大名镇”之首。下午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包含项目：1)交通：空调旅游车（一人一座，根据实际报名人数决定所用车辆类型）
                <w:br/>
                　　　　　　2)门票：以上景点首道门票
                <w:br/>
                　　　　　　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1）景区电瓶游船40元/人门店现收并备注
                <w:br/>
                            2）餐费、旅游意外险及个人消费等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3.儿童安排：1)只占车位、旅游陪同服务，其余费用自理 
                <w:br/>
                            2)儿童门票参考：杭州西溪湿地：1.2米以下免票，1.2米-1.5米半票40元，1.5米以上全票80元
                <w:br/>
                                            如梦上塘演出：1.4米以下135元，1.4米以上268元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站安排：上虞、嵊州、新昌、诸暨等周边地区的游客抵达绍兴城东体育中心后回程统一安排班车：第1班17：30发车，第2班18:00发车，第3班19:00发车，具体由导游安排，（班车时间允许导游有15-20分钟范围的浮动），敬请配合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2025-04-20T00:58:36+08:00</dcterms:created>
  <dcterms:modified xsi:type="dcterms:W3CDTF">2025-04-20T00:58:36+08:00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