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安吉“植物地球村、动物大世界”中南百草原亲子一日游行程单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客服电话：85200066  13615751491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★带你走进竹乡安吉，赏长三角最大新型休闲观光景区--百草原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5:40诸暨开元大酒店门口。6:00诸暨枫桥步森集团门口。6:00上虞火车站广场公交车站。7:00绍兴城东体育中心门口。7:40柯桥区政府门口门口。5:30嵊州邮政大楼公交车站。5：00新昌体育馆门口。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2.5小时），抵达后游览国家4A级景区--【中南百草原景区】（门票挂牌195元，游览时间不少于3小时）：中南百草原占地5600亩，拥有森林、草原、湿地、竹海、野生动物等生态资源。景区植被覆盖率达95%，是天然大氧吧。中南百草原动物园分为中南动物园以及非洲野生动物区。可乘坐欧洲牧场小火车（费用需自理，挂牌80元/人）：现有野生动物数百种近千只，是浙北地区最大的动物园。中南百草原以百草为特色，以次生林植被、动植物资源和自然山水景色观为依托。成为以植物世界、动物世界和运动世界为三大主题的综合性旅游景区、亲子乐园。下午适时集合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2)门票：以上所列景点首道门票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旅游意外险、欧洲牧场小火车60元/人、餐费及个人消费等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1)只占车位、导游服务，其余自理
                <w:br/>
                2)儿童门票（仅供参考）：中南百草原：中南百草原：1.2米以下免票，1.2米-1.5米半票100元，1.5米以上全票195元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2025-07-23T21:10:59+08:00</dcterms:created>
  <dcterms:modified xsi:type="dcterms:W3CDTF">2025-07-23T21:10:59+08:00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