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5A耀三省 豫陕晋双飞六日游行程单</w:t>
      </w:r>
    </w:p>
    <w:p>
      <w:pPr>
        <w:jc w:val="center"/>
        <w:spacing w:after="100"/>
      </w:pPr>
      <w:r>
        <w:rPr>
          <w:rFonts w:ascii="微软雅黑" w:hAnsi="微软雅黑" w:eastAsia="微软雅黑" w:cs="微软雅黑"/>
          <w:sz w:val="20"/>
          <w:szCs w:val="20"/>
        </w:rPr>
        <w:t xml:space="preserve">杭州出港·杭州直飞郑州往返·浙江独立班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164448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尊享独家定制	5A 耀中原 —
                <w:br/>
                ◎ 沉浸式慢游体验 山西+陕西+河南 纯玩双飞 6 日游 ◎
                <w:br/>
                ……...
                <w:br/>
                充足游览时间、告别打卡急行军式旅行，正真慢游中原行
                <w:br/>
                纯玩无购物 · 充足游览时间
                <w:br/>
                优选当地舒适性酒店，升级一晚当地四星酒店、出行无忧
                <w:br/>
                金牌行程：正班直飞航班 · 充足游览时间
                <w:br/>
                三大特色美食加持：《关公家宴》、《壶口庆丰宴》、《甘泉石门养生餐》
                <w:br/>
                精选专业优质导游服务 · 独立成团 · 专车专导
                <w:br/>
                -  甑选大牌 5A…景… 点全部驾到  -
                <w:br/>
                5A 秦始皇陵兵马俑、5A 黄河壶口瀑布、5A 关帝庙（祖庙）、中国死海（运城盐湖）
                <w:br/>
                5A 龙门石窟、5A 少林寺、5A 大慈恩寺、5A 大雁塔、5A 皇城相府摄影 5A 圣地-雨岔大峡谷、洛阳白马寺、神州牡丹园、回民小吃街人气网红 5A 大唐不夜城、大…雁…塔北广场、大悦城观景平台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   01
                <w:br/>
                住宿安排：临汾地区指定酒店用餐安排：中餐:含                               晚餐:含
                <w:br/>
                <w:br/>
                行程安排：杭州 — 郑州 — 阳城 — 壶口
                <w:br/>
                自行按照指定时间前往杭州萧山机场集合，乘飞机前往中原重要城市，河南省省会城市——郑州市。
                <w:br/>
                郑州：别名商都、绿城，河南省省会，是中国中部地区重要的中心城市、国家重要的综合交酒枢纽、中原经济区核心城市，郑州是中华人文始祖打黄帝的故里，是“中国八大古都”之一和世界历史都市联盟成员。
                <w:br/>
                皇城相府：国家 5A 级景区，中国北方第一文化巨族之宅，中国黄河 50 景之一，其为清文渊阁大学士兼吏部尚书加三级、《康熙字典》
                <w:br/>
                总阅官、康熙皇帝   35 年经筵讲师陈廷敬的故居，是一处罕见的明清两代城堡式官宦住宅建筑群。后乘车赴壶口
                <w:br/>
                特别安排赠送：篝火晚会 [旱船锣鼓]的趣味活泼，感受[壶口斗鼓]的澎湃心跳，参与中华艺术长跑的[陕北秧歌]，让我们走进[黄河
                <w:br/>
                九曲阵]，感受母亲河与黄土高坡独特的魅力。观赏毛驴碾磨，纺线线，剪窗花在窑洞前拍照留念，向当年的红军将士致敬。秧歌扭起来,黄土高坡吼起来,让您感受陕北人的热情与豪迈,仿佛回到了那个解放前的年代.
                <w:br/>
                赠送项目如因景区及政府原因或停电或其他人力不可抗力造成无法观看参观的，则放弃赠送项目，不做任何退费和补偿，请谅解！
                <w:br/>
                独家尊享价值 68 元/人：晚餐品尝当地特色套餐。
                <w:br/>
                参考菜单：黄河大鲤鱼、五谷丰登、砂锅焖土鸡、砂锅烩酥肉、砂锅炖肉丸、黄焖软米、南瓜绕香米、农家大拌菜、忆苦思甜杂粮包、
                <w:br/>
                砂锅炖豆腐、迎宾稠酒汤、砂锅炖菜芯      主食：吉州手擀面（每人 1 碗） 汤：养颜苹果羹（每人 1 盅）
                <w:br/>
                DAY 02
                <w:br/>
                住宿安排：甘泉指定酒店
                <w:br/>
                用餐安排：早餐：酒店用餐     中餐:自理     晚餐:含
                <w:br/>
                行程安排：壶口 — 甘泉
                <w:br/>
                黄河壶口瀑布：国家 5A 级景区，国家级风景名胜区，国家地质公园、素有“源出昆仑衍大流，玉关九转一壶收”美称的壶口瀑
                <w:br/>
                布是中国第二大瀑布，世界上最大的黄色瀑布，黄河是中华儿女的母亲河，而壶口瀑布就像是镶在黄河上的一个翡翠明珠。我们带您深度畅游壶口，让您有足够的时间感受母亲河的魅力和满足摄影爱好者的需求。
                <w:br/>
                温馨提示：黄河凌汛和水位上涨的情况时有发生，壶口景区可能因不可抗力等原因关闭，如出现景区关闭情况： 方案一：如陕西壶口瀑布开放，则前往陕西壶口参观，陕西壶口瀑布门票   90+景交 40，敬请自理。
                <w:br/>
                方案二：如山西陕西壶口都不开放导游视情况变更行程更换山西境内其它景区，请您谅解，具体以导游安排为准。
                <w:br/>
                雨岔大峡谷：世界活丹霞、中国梦之谷、一个隐藏在黄土地里的神秘地质奇观，大约几亿万年前，陕北发生过强烈的地震，使一座黄土大山分开一条大裂缝，又经过几百年雨水冲刷，慢慢的形成这样一个峡谷，走进峡谷，峡谷凹凸不平，线条流畅。专家称为“黄土高原的自然地缝奇观”，参观【桦树沟】【牡丹沟】或【龙巴沟】，其中最美的沟是【桦树沟】，雨岔大峡谷属于黄土高原自然地        缝奇观，属于陕西独一无二地质美景，胜似美国亚利桑那佩奇附近的美国羚羊大峡谷。当你走进这片神奇的峡谷中，曲直交错的线条流畅划过，光影变幻莫测，魅影惊艳无比，一睹其神秘而有令人惊叹的自然奇景，让人由衷感叹大自然的鬼斧神工。
                <w:br/>
                当天行程结束，晚餐后入住酒店休息。
                <w:br/>
                独家尊享：价值 58 元/人 甘泉特色美食【甘泉石门养生餐】：
                <w:br/>
                参考菜单：特色菜：水煮豆腐、红烧豆腐    热菜：清蒸鱼、苜蓿肉、豆腐扣肉、土豆土鸡块、红烧茄子、韭菜笨鸡蛋、清炒时蔬，豆豉
                <w:br/>
                油麦菜。   汤：紫菜蛋花汤， 主食：米饭、馒头
                <w:br/>
                DAY 03
                <w:br/>
                住宿安排：西安指定酒店
                <w:br/>
                用餐安排：早餐：酒店用餐     中餐: 自理  晚餐:自理
                <w:br/>
                行程安排：甘泉   — 西安
                <w:br/>
                西安：中华文明和中华民族重要发祥地，丝绸之路的起点，是中国古代历史上建都朝代最多、时间最长的都城，有着   7000 多年文明史、
                <w:br/>
                3100 多年建城史和 1100   年多的建都史，与雅典、罗马、开罗并称世界四大文明古都。
                <w:br/>
                回民小吃一条街：各种各样的清真食肆与摊点密密麻麻连成一片，其中不乏当地人最认可的老字号小店。这里汇聚了西安名小吃牛羊肉泡馍、灌汤包、麻将凉皮、蜂蜜凉糕、以及被称为”西安汉堡”的肉夹馍，您可自费选择品尝。
                <w:br/>
                大慈恩寺：中国佛教唯识宗(又称法相宗、慈恩宗)的祖庭，唐长安三大译经场之一，迄今已历   1350 余年。大慈恩寺是唐长安城内最著
                <w:br/>
                名、最宏丽的佛寺，为李唐皇室敕令修建。唐太宗贞观二十二年(648 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
                <w:br/>
                大雁塔：由玄奘法师亲自主持修建。而后经历代改建、修缮，逐渐由原西域窣堵坡形制逐渐演变成具有中原建筑特点的砖仿木结构，成
                <w:br/>
                为可登临的楼阁式塔。这一过程生动地体现了古印度佛教建筑艺术传入中国并逐渐的中国化的过程。大雁塔是唐长安城保留至今的标志
                <w:br/>
                <w:br/>
                之一。其所存石碑“大唐三藏圣教序”和“大唐三藏圣教序记”进一步佐证了大雁塔与丝绸之路佛教传播的历史。大雁塔内收藏的贝叶经也是弥足珍贵的佛教文物。
                <w:br/>
                大悦城观景平台：拍摄大雁塔全景最佳取景地（自由活动）
                <w:br/>
                大唐不夜城：西安打卡西安最美的的夜景，夜幕下的大唐不夜城，灯火辉煌，流光溢彩，显得格外美丽，大唐不夜城也创造了人流量记录，让更多人看到这座古韵城市时尚。
                <w:br/>
                大雁塔喷泉广场：赠送参观 整个广场以大雁塔为中心轴三等分、规模宏大，主题景观为水景喷泉（随缘观看），表演时喷泉样式多
                <w:br/>
                变，夜晚在灯光的映照下更显多姿。当日行程结束，入住酒店休息。
                <w:br/>
                今日推荐：西北地区最具代表性的长安三绝之一的会跑的实景演艺《驼铃传奇》秀演出（298   元/人）
                <w:br/>
                DAY 04
                <w:br/>
                住宿安排：运城指定酒店
                <w:br/>
                用餐安排：早餐：酒店用餐   中餐:自理     晚餐:含
                <w:br/>
                行程安排：西安 — 临潼 — 运城
                <w:br/>
                秦始皇兵马俑博物馆：世界文化遗产、国家   5A 级景区，世界“第八大奇迹”、世界最大的地下军事博物馆，也是我国古代的艺术宝库，参观一、二、三号坑，穿行在这极具感染力的艺术品之间，亲身感受秦国一统天下的霸王雄风和   2000 多年前秦人的智慧。是中国古代辉煌文明的一张金字名片。后乘车赴华阴
                <w:br/>
                运城：古称河东地处晋陕豫黄河“金三角”地区，是中华民族和中华文明的重要发祥地之一。
                <w:br/>
                解州关帝庙（祖庙）：中华第一武庙、国家AAAA 级旅游景区，我国现存始建最早、规模最大、档次最高、保存最全的关帝庙宇，被誉为“关庙之祖”、“武庙之冠”，“关公信俗”已被公布为国家级非物质文化遗产，2012 年“关圣文化建筑群”被列入中国世界文化遗产预备名单。公文化的忠义、诚信精神，成为增加社会稳定的基石，关公文化以“忠、义、仁、勇”为核心，本质上是一种道德崇拜，   它植根于民族文化的土壤，融合了儒释道的伦理道德精神，有着鲜明的民族性。
                <w:br/>
                运城盐湖：世界三大硫酸钠型内陆盐湖之一、由于其盐含量类似中东的“死海”，人在水中可以漂浮不沉，故被誉为“中国死海”。
                <w:br/>
                备注：赠送项目如因景区关闭或停电或其他人力不可抗力造成无法观看参观的，则放弃赠送项目，不做任何退费和补偿，请谅解！
                <w:br/>
                独家尊享价值 48 元/人特色餐：中餐品尝当地特色套餐。
                <w:br/>
                参考餐单：解州烧鲤鱼、藤椒土鸡块、砂锅烩菜、运城麻花乳牛肉、农家小炒肉丝、运城特色麻辣串、老婆婆蒸菜、万荣晋糕、凉粉炒
                <w:br/>
                花馍、白灼有机时蔬   汤：沙棘醪糟汤 主食：米饭、运城馍馍、酸汤面
                <w:br/>
                当日行程结束，入住酒店休息。
                <w:br/>
                DAY 05
                <w:br/>
                住宿安排：洛阳/登封指定酒店
                <w:br/>
                用餐安排：早餐：酒店用餐   中餐:自理      晚餐:自理
                <w:br/>
                行程安排：华阴 — 洛阳/登封
                <w:br/>
                龙门石窟：世界文化遗产、国家 5A 级景区、中国古代佛教石窟艺术的四大宝库之一、位于洛阳市南郊伊河两岸。龙门石窟与敦煌莫高窟、云冈石窟,麦积山石窟并称中国四大石窟。开凿于北魏孝文帝年间，之后历经东魏、西魏、北齐、隋、唐、五代、宋等朝代连续大规模营造达 400 余年之久，南北长达 1 公里，今存有窟龛 2345 个，造像 10 万余尊，碑刻题记 2800 余品。石窟正中最大佛像被誉为“东方维纳斯”，精湛的雕刻高踞 于我国石刻艺术的巅峰，其中“龙门二十品”是书法魏碑精华，褚遂良所书的“伊阙佛龛之碑”则是初唐楷书艺术的   典范。远处可观看到伊洛河对面风光【白园.香山寺】、【潜溪寺】、【万佛洞】等。
                <w:br/>
                白马寺：国家 4A 级景区、名副其实的“天下第一寺”、中国第一古刹、是世界著名伽蓝，是佛教传入中国后兴建的第一座寺院。被认
                <w:br/>
                为是中国佛教的发源地，有中国佛教的“祖庭”和“释源”之称。洛阳白马寺距今已有   1900 多年的历史，是世界各地佛教信徒参拜的圣地，寺内保存了大量元代夹纻干漆造像如三世佛、二天将、十八罗汉等，弥足珍贵。
                <w:br/>
                神州牡丹园：（独家赠送参观）第 42 届中国洛阳牡丹文化节主会场之一，洛阳牡丹花始栽培始于隋，鼎盛于唐，宋时甲于天下，千
                <w:br/>
                百年来，经过历代花工的辛勤培育，已有黑、红、黄、绿、白、紫等 9 大色系的牡丹品种达   1100 多个。花会期间，整个洛阳城中到处都盛开着姹紫嫣红的牡丹花，全城将沉浸在整片花的海洋，让你真正体验“惟有牡丹真国色，花开时节动京城”。
                <w:br/>
                （备注：3   月份参观室内牡丹，4 月份参观室外牡丹，5 月份之后由于花期已过无该赠送景点）
                <w:br/>
                当日行程结束，入住酒店休息。
                <w:br/>
                DAY 06
                <w:br/>
                住宿安排：——
                <w:br/>
                用餐安排：早餐：酒店用餐
                <w:br/>
                <w:br/>
                <w:br/>
                  景点名称
                <w:br/>
                折扣价格
                <w:br/>
                60--64 周岁
                <w:br/>
                65 周岁以上
                <w:br/>
                皇城相府
                <w:br/>
                120
                <w:br/>
                60
                <w:br/>
                0
                <w:br/>
                山西壶口瀑布
                <w:br/>
                100
                <w:br/>
                0
                <w:br/>
                0
                <w:br/>
                甘泉雨岔大峡谷
                <w:br/>
                98
                <w:br/>
                49
                <w:br/>
                0
                <w:br/>
                大慈恩寺·大雁塔
                <w:br/>
                30
                <w:br/>
                30
                <w:br/>
                0
                <w:br/>
                秦陵兵马俑
                <w:br/>
                120
                <w:br/>
                120
                <w:br/>
                0
                <w:br/>
                关帝庙
                <w:br/>
                60
                <w:br/>
                0
                <w:br/>
                0
                <w:br/>
                龙门石窟
                <w:br/>
                90
                <w:br/>
                0
                <w:br/>
                0
                <w:br/>
                白马寺
                <w:br/>
                35
                <w:br/>
                0
                <w:br/>
                0
                <w:br/>
                少林寺
                <w:br/>
                80
                <w:br/>
                0
                <w:br/>
                0
                <w:br/>
                合计门票
                <w:br/>
                733
                <w:br/>
                259
                <w:br/>
                0
                <w:br/>
                旅行社优惠价格
                <w:br/>
                690 元/人
                <w:br/>
                259 元/人
                <w:br/>
                0 元/人
                <w:br/>
                <w:br/>
                <w:br/>
                <w:br/>
                <w:br/>
                费用包含
                <w:br/>
                飞机票
                <w:br/>
                杭州/郑州往返经济舱机票含税费
                <w:br/>
                旅游交通
                <w:br/>
                正规车队   GPS 安全监控系统监控旅游车，配置空调旅游车，1 人 1 正座
                <w:br/>
                住宿标准
                <w:br/>
                5   晚精选中原三省当地快捷舒适型指定酒店，升级一晚当地四星酒店。
                <w:br/>
                <w:br/>
                <w:br/>
                <w:br/>
                <w:br/>
                <w:br/>
                <w:br/>
                门票情况
                <w:br/>
                景区门票自理，根据不同年龄自行购票，也可交导游代办，具体政策如下所列：
                <w:br/>
                备注：根据山西、河南、陕西三省文化和旅游局 2025 年规定：部分 A 级景区针对全国 60 周岁以上游客，陕西针对 65 周岁以上游客执行免首道门票政策（以身份证为准），需提前预约，具体以景区实际发生为准。
                <w:br/>
                <w:br/>
                ***景区需要预约进入，请配合预约！如因客人原因无法进入景区，我社不承担任何责任！
                <w:br/>
                ***赠送景点或项目因天气原因或自身原因不能前往或自动放弃，按“不退费用”和“不更换景点”处理
                <w:br/>
                <w:br/>
                <w:br/>
                <w:br/>
                <w:br/>
                 个早餐，4 个正餐， 三餐升级特色美食体验。所有餐食均需提前预定，不用不退费用
                <w:br/>
                备注：特色餐 68 元/人、58   元/人、48 元/人
                <w:br/>
                购物安排
                <w:br/>
                无购物（行程当中，部分景区商店、酒店内购物场所等，属于商家自行商业行为，非旅行社安排）
                <w:br/>
                导游服务
                <w:br/>
                优秀持证专业导游，幽默风趣耐心解说、贴心细致管家式服务
                <w:br/>
                儿童费用
                <w:br/>
                2   岁以上 1.2 米以下儿童只含半价正餐+车位+导服，不含早餐
                <w:br/>
                特别说明
                <w:br/>
                “费用包含说明”内容以外的所有费用不包含
                <w:br/>
                <w:br/>
                  参团特别预定：明明白白消费                                                                                                                                           
                <w:br/>
                增值增项服务费：398 元/人   报名收取    参团即认可！
                <w:br/>
                ①包含：皇城相府景区交通车、壶口瀑布景区交通车、雨岔大峡谷景区交通车
                <w:br/>
                ②包含：部分景区讲解费用（皇城相府、解州关帝庙、白马寺、兵马俑）
                <w:br/>
                ③包含：景区耳麦使用费用：（兵马俑、龙门石窟、少林寺、大慈恩寺）
                <w:br/>
                <w:br/>
                    ■兵马俑交通车 5 元/人/单程（根据自身体力情况，自愿选择）
                <w:br/>
                 ④包含：免补差价升级三餐特色美食：《关公家宴》、《壶口庆丰宴》、《甘泉石门养生餐》备注：参团即认可，如放弃，无任何赔偿，不接受投诉！
                <w:br/>
                <w:br/>
                <w:br/>
                <w:br/>
                <w:br/>
                <w:br/>
                01.  
                <w:br/>
                  注意事项：
                <w:br/>
                 根据山西/陕西/河南三省文化和旅游厅规定，山西，河南部分国有 A 级景区，对年满 60 周岁以上游客免首道大门票免票。陕西部分国有 A 级景区，对年满 65 周岁以上游客免首道大门票免票。具体景区名称以旅游局公布为准（皇城相府景区不在免票范围）。免票景区需提前预约门票，客人需自行提前网上预约，具体以各个景区公布为准！我社有权根据具体情况进行行程调整，景点参观前后次序也许有变，但不会减少任何景点。望周知，谅解！
                <w:br/>
                <w:br/>
                注意：如持证件为伪造证件，由此产生的一切后果由旅游者自行承担与旅行社无关。
                <w:br/>
                02. 住宿方面我们提供的是标准酒店，山西属于内陆城市，经济欠发达地区，所以与您所在的城市经济条件有差异，所以饭店星级评定和认可标准也存在差异，同星级或同等条件住宿不如贵地区好，请旅游者提前做好心理准备，多多谅解！如遇旺季酒店资源紧张或政府临时征用等特殊情况，我社有权调整为同等级标准酒店。酒店的退房时间为中午的  12:00，返程为晚班机或火车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人核算。如要求三人间或加床，需视入住酒店房型及预订情况而定，通常酒店标准间内加床为钢丝床或床垫等非标准床。
                <w:br/>
                03. 山西海拔比较高，尤其是五台山平均海拔 2000 米，请大家一定根据自身情况带好常备药品。在坐车方面，由于山西平均海拔 1000 米以上，山路较多，景点和景点之间车程时间长，有晕车的客人请带好药。
                <w:br/>
                04. 在五台山游览时应当注意寺庙规定，在寺院大殿内严禁拍照和摄相，在庙内不可吸烟。
                <w:br/>
                注意：五台山为我国四大佛教名山之首，国家尊重每个公民的信仰自由，在寺院许愿等佛教行为属于游客自愿行为，与旅行社和导游无关。
                <w:br/>
                05. 我们承诺绝不减少餐标，但山西饮食口味偏重，且山西物价水平较高，且各团队餐厅菜式比较雷同，餐未必能达到亲的要求，建议您可自带些咸菜或辣椒酱等佐餐。旅游期间切勿吃生食等，不可光顾路边无牌照摊档，忌暴饮暴食，应多喝开水，多吃蔬菜水果，少抽烟， 少喝酒。因私自食用不洁食品引起的肠胃疾病，旅行社不承担经济赔偿责任。
                <w:br/>
                06. 特别提示：部分景区由于地理位置的特殊性，故对旅游者的年龄和身体条件有相应的要求。如五台山登临台顶、悬空寺登临等，景区规定 70 岁以上及行动不便游客（包括孕妇）需填写景区的免责声明方可登临；80 周岁以上老年人出于安全考虑，景区不予接待（我社按团队采购成本价格予以退费），敬请知晓。
                <w:br/>
                07.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08.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09. 在景点游览时请先跟随导游游览，等结束后再自由活动并应按时集合，如有特殊情况中途离开的需征求领队和带团导游的同意，并签订自愿离团责任书后方可离团。
                <w:br/>
                10. 在山西旅游期间，由于是内陆城市对打牌、打麻将赌博管理严格，请勿在酒店内打牌赌博，如产生后果由自己负责。
                <w:br/>
                11. 北方天气早晚温差大，空气干燥请带好护肤品、唇膏、雨伞及太阳镜，一定要带好保暖衣物。
                <w:br/>
                12. 行程中所含早餐均为住宿酒店提供，包含在房费中，不用不退。无床位不含早餐。
                <w:br/>
                13. 在不减少景点数量及游览时间的前提下，旅行社可与游客友好协商，根据实际情况调整游览顺序。
                <w:br/>
                14. 如遇人力不可抗力因素或政策性调整导致无法游览的景点，经双方友好协商，我社可调整为其他等价景区参观，如客人不同意，我社将按旅行社与景区协议价格退还景区门票。
                <w:br/>
                15.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16. 部分景区或服务站内的各种商店或另付费项目均属于景区的配套设施，不是旅行社指定的购物产所，若选择或购买时请注意活动的安
                <w:br/>
                <w:br/>
                全性及商品质量、价格，并索取小票等凭据，此类消费旅行社及导游不承担任何责任。
                <w:br/>
                17. 此行程不提供自然单间，产生单房差自理。
                <w:br/>
                18. 散客拼团，行程中客人因个人原因（包括生病）要求退团，房费、餐费、车费、导服费均不退，另需补齐团费 500 元/人。
                <w:br/>
                  特别提示：                                                                                                                                           
                <w:br/>
                1. 赠送项目如因景区及政府原因或停电或其他人力不可抗力造成无法观看参观的，则放弃赠送项目，不做任何退费和补偿，请谅解！
                <w:br/>
                2.请配合导游如实填写当地《游客意见书》，游客的投诉诉求以在山西当地，旅游者自行填写的意见单为主要依据。不填或虚填者归来后的投诉将不予受理，如在行程进行中对旅行社的服务标准有异议，请尽量在山西当地解决（联系当团导游）。客服如在旅游期间在当地解决不了，可在当地备案，提醒：旅游投诉时效为返回出发地起 7 日内有效。
                <w:br/>
                3.根据公安部下发酒店管理办法：成人需携带有效身份证件方可办理酒店入住手续。若因客人没带身份证造成不能入住的我社将不负责！
                <w:br/>
                  其他事项：                                                                                                                                                                                                                                                                                                                       1.“0  购物”解释：我社郑重承诺本线路全程绝进不行程未标注的购物场所，如游客其他购物需求，敬请自行前往；不适用于游客自行自愿所选择的：行程外景区游览和景区内交通工具及特色演出；景区内购物，山西部分景区及酒店为方便旅游者有自设的商场及购物场所，并非我社安排的旅游购物店，属于第三方与您之间自愿行为，此类投诉我社无法受理，敬请谅解。
                <w:br/>
                2. 山西旅游资源丰富，除了我们行程中包含的景点外，您在旅游期间，如时间充足的情况下可以自行参加另付费景区游览（价格参考具体景区门票和车辆燃料费及司机和导游的服务费和景区讲解费，具体核定），请提前告知，由导游根据最佳时间进行合理安排，不给旅游留下遗憾。
                <w:br/>
                3. 因是散客拼团，当客人到达当地后可能存在等待其他客人的情况；请谅解！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2025-08-18T11:04:23+08:00</dcterms:created>
  <dcterms:modified xsi:type="dcterms:W3CDTF">2025-08-18T11:04:23+08:00</dcterms:modified>
</cp:coreProperties>
</file>

<file path=docProps/custom.xml><?xml version="1.0" encoding="utf-8"?>
<Properties xmlns="http://schemas.openxmlformats.org/officeDocument/2006/custom-properties" xmlns:vt="http://schemas.openxmlformats.org/officeDocument/2006/docPropsVTypes"/>
</file>