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【政府补贴·春意盎然】衢州盈川古渡、药王山、江郎山、清漾毛氏故居纯玩二日游（含1早1正餐）( 1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164490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★访衢州最早古城建制地——盈川古城
                <w:br/>
                ★登衢州后花园“天然氧吧”——药王山
                <w:br/>
                ★攀世界自然遗产——江郎山
                <w:br/>
                ★探江南毛氏故居——清漾古村
                <w:br/>
                ★入住当地准四酒店，纯玩无购物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集散地集合出发赴衢州（车程时间约4小时），抵达后前往参观【盈川古渡】（门票免费，游览时间不少于30分钟）：位于衢江区高家镇，是衢州历史上唯一一位历史名人（“初唐四杰”杨炯）。是浙江省首批千年古村落、浙江省AAA级景区村庄。后前往参观【诗画风光带油菜花海】（门票免费，游览时间不少于30分钟）：这条路应该是衢州最漂亮的沿江路了，开车、跑步、骑自行车都超级惬意。草皮斑斑点点，颜色深深浅浅，阳光透过潮湿的空气落在叶子上，叶子也镀了光芒，不停的有飞机飞过，穿过草场的围栏，穿过逆光的塔顶，飞向刚出的太阳。游览国家4A级景区，国家森林公园【药王山】（免费，游览时间不少于2小时）：景区内茂林修竹，各类中草药材数百种，国家级保护动物经常出没。神农瀑、野猴坪、马尾瀑等各类景观令人悠闲自在。可以清水赏瀑，也可逗趣猴子，很有闲情雅致。适时前往酒店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世界自然遗产【江郞山】（门票免费，游览时间不少于2小时，不含景交车15元需自理）：景区以丹霞奇峰为主要特色，由三爿石、十八曲、塔峰、须女湖、仙居寺等部分组成。景区森林资源极其丰富，森林覆盖率达82%以上。集自然风光、雄关古道、湖光山色、人文古迹、风土人情于一身。后游览【清漾毛氏文化村】（免费，游览时间不少于40分钟）：全村数百户人家皆姓毛，是江南毛氏发祥地，毛泽东祖居地，也是奉化蒋介石原配夫人毛福梅和民国第一位总理熊希龄夫人毛彦文的祖籍地。自江南毛氏第八代先祖清漾公毛元琼迁到这里已有1500年的历史。后适时集合返回各集散中心，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.赠送项目：旅游帽
                <w:br/>
                2.包含项目：1)交通：全程空调旅游车 （一人一座，根据实际报名人数决定所用车辆类型）
                <w:br/>
                　　　　　  2)门票：以上景点首道大门票
                <w:br/>
                　　　　　  3)住宿：衢州商务型酒店标准间（占床客人含早，早餐为打包早餐，如产生单男单女拼房不成功请补房差80元/人）
                <w:br/>
                             参考酒店：衢江维也纳酒店
                <w:br/>
                            4）用餐：1正餐，餐标25元/人
                <w:br/>
                              （10人一桌八菜一汤，如每桌人数不足10人则菜量相应减少，不用餐无退款，敬请谅解！）
                <w:br/>
                            5)旅游管家：全程旅游管家服务+地接旅游管家服务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：旅游意外险、其中两餐餐费、江郎山景交15元/人及个人消费等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.儿童安排：1）1.2以下儿童只含返程大巴车费、旅游管家服务，其余费用自理；
                <w:br/>
                            2）1.2米以上价格同成人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2025-04-28T17:28:13+08:00</dcterms:created>
  <dcterms:modified xsi:type="dcterms:W3CDTF">2025-04-28T17:28:13+08:00</dcterms:modified>
</cp:coreProperties>
</file>

<file path=docProps/custom.xml><?xml version="1.0" encoding="utf-8"?>
<Properties xmlns="http://schemas.openxmlformats.org/officeDocument/2006/custom-properties" xmlns:vt="http://schemas.openxmlformats.org/officeDocument/2006/docPropsVTypes"/>
</file>